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31119" w14:textId="77777777" w:rsidR="00ED0C58" w:rsidRPr="00660786" w:rsidRDefault="00ED0C58" w:rsidP="00F53532">
      <w:pPr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  <w:bCs/>
          <w:iCs/>
          <w:sz w:val="20"/>
          <w:szCs w:val="20"/>
        </w:rPr>
      </w:pPr>
      <w:r w:rsidRPr="00660786">
        <w:rPr>
          <w:rFonts w:cs="Arial"/>
          <w:b/>
          <w:bCs/>
          <w:iCs/>
          <w:sz w:val="20"/>
          <w:szCs w:val="20"/>
        </w:rPr>
        <w:t xml:space="preserve">Allegato </w:t>
      </w:r>
      <w:r w:rsidR="00432ACB" w:rsidRPr="00660786">
        <w:rPr>
          <w:rFonts w:cs="Arial"/>
          <w:b/>
          <w:bCs/>
          <w:iCs/>
          <w:sz w:val="20"/>
          <w:szCs w:val="20"/>
        </w:rPr>
        <w:t>15</w:t>
      </w:r>
    </w:p>
    <w:p w14:paraId="7023AC25" w14:textId="77777777" w:rsidR="00432ACB" w:rsidRPr="00660786" w:rsidRDefault="00432ACB" w:rsidP="00432ACB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660786">
        <w:rPr>
          <w:rFonts w:cs="Arial"/>
          <w:b/>
          <w:bCs/>
          <w:i/>
          <w:iCs/>
          <w:sz w:val="20"/>
          <w:szCs w:val="20"/>
        </w:rPr>
        <w:t>Da sottoscrivere digitalmente da parte del legale rappresentante della società beneficiaria</w:t>
      </w:r>
    </w:p>
    <w:p w14:paraId="238FECE5" w14:textId="77777777" w:rsidR="00EE7A38" w:rsidRPr="00660786" w:rsidRDefault="00EE7A3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637FE4EE" w14:textId="77777777" w:rsidR="00D2260C" w:rsidRPr="00660786" w:rsidRDefault="00D2260C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3C7E7333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5A164537" w14:textId="2DC5F2EF" w:rsidR="00E248D5" w:rsidRPr="00660786" w:rsidRDefault="00E248D5" w:rsidP="00E248D5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>ai sensi dell’art. 46  e dell’art. 47 del DPR 28/12/2000 n. 445</w:t>
      </w:r>
      <w:r w:rsidR="00DB38C8">
        <w:rPr>
          <w:rFonts w:cs="Arial"/>
          <w:b/>
          <w:bCs/>
          <w:sz w:val="20"/>
          <w:szCs w:val="20"/>
        </w:rPr>
        <w:t xml:space="preserve"> e ss.mm.ii.</w:t>
      </w:r>
    </w:p>
    <w:p w14:paraId="236A3915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3D1C95E6" w14:textId="77777777" w:rsidR="00D2260C" w:rsidRPr="00660786" w:rsidRDefault="00D2260C" w:rsidP="00F53532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b/>
          <w:bCs/>
          <w:sz w:val="20"/>
          <w:szCs w:val="20"/>
        </w:rPr>
      </w:pPr>
    </w:p>
    <w:p w14:paraId="0CAF6609" w14:textId="77777777" w:rsidR="00432ACB" w:rsidRPr="00660786" w:rsidRDefault="00432ACB" w:rsidP="00432ACB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cs="Arial"/>
          <w:sz w:val="20"/>
          <w:szCs w:val="20"/>
        </w:rPr>
        <w:t xml:space="preserve">Il/La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Pr="00660786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3FEA13B4" w14:textId="77777777" w:rsidR="00ED0C58" w:rsidRPr="00660786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660786">
        <w:rPr>
          <w:rFonts w:cs="Arial"/>
          <w:b/>
          <w:bCs/>
          <w:sz w:val="20"/>
          <w:szCs w:val="20"/>
        </w:rPr>
        <w:t xml:space="preserve">D I C H I A R </w:t>
      </w:r>
      <w:r w:rsidR="00E248D5" w:rsidRPr="00660786">
        <w:rPr>
          <w:rFonts w:cs="Arial"/>
          <w:b/>
          <w:bCs/>
          <w:sz w:val="20"/>
          <w:szCs w:val="20"/>
        </w:rPr>
        <w:t>A</w:t>
      </w:r>
    </w:p>
    <w:p w14:paraId="1202AF38" w14:textId="77777777" w:rsidR="00ED0C58" w:rsidRPr="00660786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0C08AE1F" w14:textId="77777777" w:rsidR="00025EA9" w:rsidRPr="00660786" w:rsidRDefault="00025EA9" w:rsidP="0066078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14:paraId="440C8645" w14:textId="77777777" w:rsidR="00025EA9" w:rsidRPr="00660786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CB85C71" wp14:editId="57BF284D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A51B87" id="Rettangolo 6" o:spid="_x0000_s1026" style="position:absolute;margin-left:45.55pt;margin-top:1.65pt;width:10.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14:paraId="2F87E8F2" w14:textId="77777777" w:rsidR="00025EA9" w:rsidRPr="00660786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79F63A" wp14:editId="70E7EA41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91C1AF" id="Rettangolo 1" o:spid="_x0000_s1026" style="position:absolute;margin-left:46.2pt;margin-top:3.1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pertanto, </w:t>
      </w:r>
      <w:r w:rsidR="00DF4E46" w:rsidRPr="00660786">
        <w:rPr>
          <w:rFonts w:eastAsia="Times New Roman" w:cs="Arial"/>
          <w:sz w:val="20"/>
          <w:szCs w:val="20"/>
          <w:lang w:eastAsia="it-IT"/>
        </w:rPr>
        <w:t xml:space="preserve">si compilano i modelli </w:t>
      </w:r>
      <w:r w:rsidR="00704EC5" w:rsidRPr="00660786">
        <w:rPr>
          <w:rFonts w:eastAsia="Times New Roman" w:cs="Arial"/>
          <w:sz w:val="20"/>
          <w:szCs w:val="20"/>
          <w:lang w:eastAsia="it-IT"/>
        </w:rPr>
        <w:t>3</w:t>
      </w:r>
      <w:r w:rsidR="00DF4E46" w:rsidRPr="00660786">
        <w:rPr>
          <w:rFonts w:eastAsia="Times New Roman" w:cs="Arial"/>
          <w:sz w:val="20"/>
          <w:szCs w:val="20"/>
          <w:lang w:eastAsia="it-IT"/>
        </w:rPr>
        <w:t xml:space="preserve"> e </w:t>
      </w:r>
      <w:r w:rsidR="00704EC5" w:rsidRPr="00660786">
        <w:rPr>
          <w:rFonts w:eastAsia="Times New Roman" w:cs="Arial"/>
          <w:sz w:val="20"/>
          <w:szCs w:val="20"/>
          <w:lang w:eastAsia="it-IT"/>
        </w:rPr>
        <w:t>4;</w:t>
      </w:r>
    </w:p>
    <w:p w14:paraId="0C006AA0" w14:textId="77777777" w:rsidR="00231D6F" w:rsidRPr="00660786" w:rsidRDefault="00231D6F" w:rsidP="00660786">
      <w:pPr>
        <w:pStyle w:val="Paragrafoelenco"/>
        <w:numPr>
          <w:ilvl w:val="0"/>
          <w:numId w:val="3"/>
        </w:numPr>
        <w:ind w:hanging="436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 xml:space="preserve">che la società _________________________________ è di </w:t>
      </w:r>
      <w:r w:rsidRPr="008B3084">
        <w:rPr>
          <w:rFonts w:eastAsia="Times New Roman" w:cs="Arial"/>
          <w:b/>
          <w:sz w:val="20"/>
          <w:szCs w:val="20"/>
          <w:lang w:eastAsia="it-IT"/>
        </w:rPr>
        <w:t>micro/piccola/media dimensione</w:t>
      </w:r>
      <w:r w:rsidRPr="00660786">
        <w:rPr>
          <w:rFonts w:eastAsia="Times New Roman" w:cs="Arial"/>
          <w:sz w:val="20"/>
          <w:szCs w:val="20"/>
          <w:lang w:eastAsia="it-IT"/>
        </w:rPr>
        <w:t>, ai sensi di quanto definito nel decreto del Ministero delle attività produttive 18 aprile 2005</w:t>
      </w:r>
      <w:r w:rsidR="008B3084">
        <w:rPr>
          <w:rFonts w:eastAsia="Times New Roman" w:cs="Arial"/>
          <w:sz w:val="20"/>
          <w:szCs w:val="20"/>
          <w:lang w:eastAsia="it-IT"/>
        </w:rPr>
        <w:t xml:space="preserve"> (specificare la dimensione)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 ;</w:t>
      </w:r>
    </w:p>
    <w:p w14:paraId="07074662" w14:textId="77777777" w:rsidR="00231D6F" w:rsidRPr="00660786" w:rsidRDefault="00231D6F" w:rsidP="0066078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ai sensi del Regolamento (UE) n. 1407/2013 del 18 dicembre 2013, l’impresa, congiuntamente con altre imprese ad essa eventualmente collegate nell’ambito del concetto di “impresa unica” (barrare una delle opzioni seguenti):</w:t>
      </w:r>
    </w:p>
    <w:p w14:paraId="3D23D14D" w14:textId="77777777" w:rsidR="00231D6F" w:rsidRPr="00660786" w:rsidRDefault="00231D6F" w:rsidP="00231D6F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C12C1FE" wp14:editId="46A8E2D9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18189B" id="Rettangolo 2" o:spid="_x0000_s1026" style="position:absolute;margin-left:45.9pt;margin-top:2.4pt;width:10.5pt;height:1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Pr="00660786">
        <w:t xml:space="preserve">     </w:t>
      </w:r>
      <w:r w:rsidRPr="00660786">
        <w:rPr>
          <w:rFonts w:eastAsia="Times New Roman" w:cs="Arial"/>
          <w:sz w:val="20"/>
          <w:szCs w:val="20"/>
          <w:lang w:eastAsia="it-IT"/>
        </w:rPr>
        <w:t>di aiuti pubblici a titolo di aiuti in regime "de minimis";</w:t>
      </w:r>
    </w:p>
    <w:p w14:paraId="22215D8D" w14:textId="77777777" w:rsidR="00231D6F" w:rsidRPr="00660786" w:rsidRDefault="00231D6F" w:rsidP="00231D6F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1373CD" wp14:editId="7D4E588F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E2DF1" id="Rettangolo 3" o:spid="_x0000_s1026" style="position:absolute;margin-left:47.4pt;margin-top:1.8pt;width:10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e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GWdOWJLo&#10;s4okWAsG2C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660786">
        <w:rPr>
          <w:rFonts w:eastAsia="Times New Roman" w:cs="Arial"/>
          <w:sz w:val="20"/>
          <w:szCs w:val="20"/>
          <w:lang w:eastAsia="it-IT"/>
        </w:rPr>
        <w:t>ha beneficiato, nell’esercizio finanziario in questione nonché nei due esercizi finanziari precedenti     dei seguenti aiuti pubblici a titolo di aiuti in regime "de minimis ":</w:t>
      </w:r>
    </w:p>
    <w:p w14:paraId="750EB73F" w14:textId="77777777" w:rsidR="009D1399" w:rsidRPr="00660786" w:rsidRDefault="009D139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="00231D6F" w:rsidRPr="00660786" w14:paraId="0DE0D706" w14:textId="77777777" w:rsidTr="002379C2">
        <w:tc>
          <w:tcPr>
            <w:tcW w:w="1534" w:type="pct"/>
            <w:vAlign w:val="center"/>
          </w:tcPr>
          <w:p w14:paraId="5098E199" w14:textId="77777777" w:rsidR="00231D6F" w:rsidRPr="00660786" w:rsidRDefault="00231D6F" w:rsidP="002379C2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14:paraId="14139236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14:paraId="4DDCDD1C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Aiuti in regime “de minimis” ricevuti €</w:t>
            </w:r>
          </w:p>
        </w:tc>
        <w:tc>
          <w:tcPr>
            <w:tcW w:w="1141" w:type="pct"/>
            <w:vAlign w:val="center"/>
          </w:tcPr>
          <w:p w14:paraId="2D1B5D8E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="00231D6F" w:rsidRPr="00660786" w14:paraId="265D5726" w14:textId="77777777" w:rsidTr="002379C2">
        <w:tc>
          <w:tcPr>
            <w:tcW w:w="1534" w:type="pct"/>
            <w:vAlign w:val="center"/>
          </w:tcPr>
          <w:p w14:paraId="05A5AAC5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14:paraId="3F94F3C6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058D336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AABA81D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05CEB353" w14:textId="77777777" w:rsidTr="002379C2">
        <w:tc>
          <w:tcPr>
            <w:tcW w:w="1534" w:type="pct"/>
            <w:vAlign w:val="center"/>
          </w:tcPr>
          <w:p w14:paraId="65E514F5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14:paraId="2061F823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979173A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57CF4F8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512AAB1F" w14:textId="77777777" w:rsidTr="002379C2">
        <w:tc>
          <w:tcPr>
            <w:tcW w:w="1534" w:type="pct"/>
            <w:vAlign w:val="center"/>
          </w:tcPr>
          <w:p w14:paraId="65C239D6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14:paraId="6731B9E8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9B5DA16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507C71E8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73DF8E97" w14:textId="77777777" w:rsidTr="002379C2">
        <w:tc>
          <w:tcPr>
            <w:tcW w:w="1534" w:type="pct"/>
            <w:vAlign w:val="center"/>
          </w:tcPr>
          <w:p w14:paraId="6CF395EE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14:paraId="57CBCB36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03FCB48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A665BE0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231D6F" w:rsidRPr="00660786" w14:paraId="3CA234E2" w14:textId="77777777" w:rsidTr="002379C2">
        <w:tc>
          <w:tcPr>
            <w:tcW w:w="1534" w:type="pct"/>
            <w:vAlign w:val="center"/>
          </w:tcPr>
          <w:p w14:paraId="626E3E79" w14:textId="77777777" w:rsidR="00231D6F" w:rsidRPr="00660786" w:rsidRDefault="00231D6F" w:rsidP="002379C2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660786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14:paraId="3A5F9F78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1758D93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5C4DEC0" w14:textId="77777777" w:rsidR="00231D6F" w:rsidRPr="00660786" w:rsidRDefault="00231D6F" w:rsidP="002379C2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35D38BDF" w14:textId="77777777" w:rsidR="009D1399" w:rsidRPr="00660786" w:rsidRDefault="009D1399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0FA9AA01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di impegnar</w:t>
      </w:r>
      <w:r w:rsidR="00E248D5" w:rsidRPr="00660786">
        <w:rPr>
          <w:rFonts w:eastAsia="Times New Roman" w:cs="Arial"/>
          <w:sz w:val="20"/>
          <w:szCs w:val="20"/>
          <w:lang w:eastAsia="it-IT"/>
        </w:rPr>
        <w:t>si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 a comunicare tempestivamente all’Agenzia nazionale per l’attrazione degli</w:t>
      </w:r>
      <w:r w:rsidR="00496186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="00025EA9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eventualmente 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>concessi all'impresa</w:t>
      </w:r>
      <w:r w:rsidRPr="00660786">
        <w:rPr>
          <w:rFonts w:eastAsia="Times New Roman" w:cs="Arial"/>
          <w:sz w:val="20"/>
          <w:szCs w:val="20"/>
          <w:lang w:eastAsia="it-IT"/>
        </w:rPr>
        <w:t>;</w:t>
      </w:r>
    </w:p>
    <w:p w14:paraId="7AEBA07B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_________________________ provvedimenti giudiziari interdit</w:t>
      </w:r>
      <w:r w:rsidR="00496186" w:rsidRPr="00660786">
        <w:rPr>
          <w:rFonts w:eastAsia="Times New Roman" w:cs="Arial"/>
          <w:sz w:val="20"/>
          <w:szCs w:val="20"/>
          <w:lang w:eastAsia="it-IT"/>
        </w:rPr>
        <w:t>t</w:t>
      </w:r>
      <w:r w:rsidRPr="00660786">
        <w:rPr>
          <w:rFonts w:eastAsia="Times New Roman" w:cs="Arial"/>
          <w:sz w:val="20"/>
          <w:szCs w:val="20"/>
          <w:lang w:eastAsia="it-IT"/>
        </w:rPr>
        <w:t>ivi, cause di divieto, di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sospensione o di decadenza previste dall’art. 67 D.lgs. 159/2011 e ss.ii.mm.;</w:t>
      </w:r>
    </w:p>
    <w:p w14:paraId="3C7890C2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non sussistono nei propri confronti rinvii a giudizio, condanne penali e/o provvedimenti che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riguardano l’applicazione di misure di prevenzione, presenti rispettivamente nel registro dei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carichi pendenti e nel casellario giudiziale ai sensi della vigente normativa;</w:t>
      </w:r>
    </w:p>
    <w:p w14:paraId="785648E7" w14:textId="77777777" w:rsidR="00E8291F" w:rsidRPr="00660786" w:rsidRDefault="00E8291F" w:rsidP="00E8291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>’ impresa</w:t>
      </w:r>
      <w:r w:rsidRPr="00660786">
        <w:rPr>
          <w:rFonts w:eastAsia="Times New Roman" w:cs="Arial"/>
          <w:sz w:val="20"/>
          <w:szCs w:val="20"/>
          <w:lang w:eastAsia="it-IT"/>
        </w:rPr>
        <w:t>;</w:t>
      </w:r>
    </w:p>
    <w:p w14:paraId="2137AB60" w14:textId="77777777" w:rsidR="00ED0C58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lastRenderedPageBreak/>
        <w:t>che la società non rientra tra le imprese che hanno ricevuto e, successivamente, non rimborsato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Commissione Europea;</w:t>
      </w:r>
    </w:p>
    <w:p w14:paraId="6FB63340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14:paraId="3BD912FD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="00496186" w:rsidRPr="00660786">
        <w:rPr>
          <w:rFonts w:cs="Arial"/>
          <w:sz w:val="20"/>
          <w:szCs w:val="20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14:paraId="11BA4DC1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un ordine di recupero;</w:t>
      </w:r>
    </w:p>
    <w:p w14:paraId="3345906C" w14:textId="77777777" w:rsidR="00231D6F" w:rsidRPr="00660786" w:rsidRDefault="00231D6F" w:rsidP="00231D6F">
      <w:pPr>
        <w:pStyle w:val="Paragrafoelenco"/>
        <w:numPr>
          <w:ilvl w:val="0"/>
          <w:numId w:val="3"/>
        </w:numPr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è partecipata da alcuno dei fornitori delle spese rendicontate nel presente SAL ed elencate nella scheda “rendicontazione SAL”;</w:t>
      </w:r>
    </w:p>
    <w:p w14:paraId="0EC258A1" w14:textId="77777777" w:rsidR="0075130E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rendicontate nel presente SAL</w:t>
      </w:r>
      <w:r w:rsidR="004B6E64" w:rsidRPr="00660786">
        <w:rPr>
          <w:rFonts w:eastAsia="Times New Roman" w:cs="Arial"/>
          <w:sz w:val="20"/>
          <w:szCs w:val="20"/>
          <w:lang w:eastAsia="it-IT"/>
        </w:rPr>
        <w:t xml:space="preserve"> a SALDO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ed elencate nella scheda </w:t>
      </w:r>
      <w:r w:rsidR="00E8291F" w:rsidRPr="00660786">
        <w:rPr>
          <w:rFonts w:eastAsia="Times New Roman" w:cs="Arial"/>
          <w:sz w:val="20"/>
          <w:szCs w:val="20"/>
          <w:lang w:eastAsia="it-IT"/>
        </w:rPr>
        <w:t>“rendicontazione SAL”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660786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14:paraId="50CEC059" w14:textId="77777777" w:rsidR="009406B3" w:rsidRPr="00660786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>rendicontate nel presente SAL</w:t>
      </w:r>
      <w:r w:rsidR="004B6E64" w:rsidRPr="00660786">
        <w:rPr>
          <w:rFonts w:eastAsia="Times New Roman" w:cs="Arial"/>
          <w:sz w:val="20"/>
          <w:szCs w:val="20"/>
          <w:lang w:eastAsia="it-IT"/>
        </w:rPr>
        <w:t xml:space="preserve"> a SALDO</w:t>
      </w:r>
      <w:r w:rsidR="0075130E" w:rsidRPr="00660786">
        <w:rPr>
          <w:rFonts w:eastAsia="Times New Roman" w:cs="Arial"/>
          <w:sz w:val="20"/>
          <w:szCs w:val="20"/>
          <w:lang w:eastAsia="it-IT"/>
        </w:rPr>
        <w:t xml:space="preserve"> ed elencate nella scheda </w:t>
      </w:r>
      <w:r w:rsidR="00E8291F" w:rsidRPr="00660786">
        <w:rPr>
          <w:rFonts w:eastAsia="Times New Roman" w:cs="Arial"/>
          <w:sz w:val="20"/>
          <w:szCs w:val="20"/>
          <w:lang w:eastAsia="it-IT"/>
        </w:rPr>
        <w:t>“rendicontazione SAL”</w:t>
      </w:r>
      <w:r w:rsidR="00231D6F" w:rsidRPr="00660786">
        <w:rPr>
          <w:rFonts w:eastAsia="Times New Roman" w:cs="Arial"/>
          <w:sz w:val="20"/>
          <w:szCs w:val="20"/>
          <w:lang w:eastAsia="it-IT"/>
        </w:rPr>
        <w:t xml:space="preserve"> non riguardano beni e servizi forniti da fornitori con cui intercorrano rapporti di controllo o collegamento societario ai sensi dell’art. 2359  del Codice Civile o per via indiretta (attraverso coniugi e familiari conviventi), o nella cui compagine siano presenti, anche per via indiretta, soci o titolari di cariche nell’impresa beneficiaria;</w:t>
      </w:r>
    </w:p>
    <w:p w14:paraId="26B60873" w14:textId="77777777" w:rsidR="00E248D5" w:rsidRPr="00660786" w:rsidRDefault="00E248D5" w:rsidP="00E248D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la società non ha richiesto o ottenuto altre agevolazioni per le stesse spese richieste;</w:t>
      </w:r>
    </w:p>
    <w:p w14:paraId="306EEFC2" w14:textId="77777777" w:rsidR="00E248D5" w:rsidRPr="00660786" w:rsidRDefault="001C4755" w:rsidP="00E248D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5610FA">
        <w:rPr>
          <w:rFonts w:eastAsia="Times New Roman" w:cs="Arial"/>
          <w:sz w:val="20"/>
          <w:szCs w:val="20"/>
          <w:lang w:eastAsia="it-IT"/>
        </w:rPr>
        <w:t xml:space="preserve">che tutti </w:t>
      </w:r>
      <w:r>
        <w:rPr>
          <w:rFonts w:eastAsia="Times New Roman" w:cs="Arial"/>
          <w:sz w:val="20"/>
          <w:szCs w:val="20"/>
          <w:lang w:eastAsia="it-IT"/>
        </w:rPr>
        <w:t xml:space="preserve">i documenti trasmessi sono conformi agli </w:t>
      </w:r>
      <w:r w:rsidRPr="005610FA">
        <w:rPr>
          <w:rFonts w:eastAsia="Times New Roman" w:cs="Arial"/>
          <w:sz w:val="20"/>
          <w:szCs w:val="20"/>
          <w:lang w:eastAsia="it-IT"/>
        </w:rPr>
        <w:t>original</w:t>
      </w:r>
      <w:r>
        <w:rPr>
          <w:rFonts w:eastAsia="Times New Roman" w:cs="Arial"/>
          <w:sz w:val="20"/>
          <w:szCs w:val="20"/>
          <w:lang w:eastAsia="it-IT"/>
        </w:rPr>
        <w:t>i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in possesso</w:t>
      </w:r>
      <w:r>
        <w:rPr>
          <w:rFonts w:eastAsia="Times New Roman" w:cs="Arial"/>
          <w:sz w:val="20"/>
          <w:szCs w:val="20"/>
          <w:lang w:eastAsia="it-IT"/>
        </w:rPr>
        <w:t xml:space="preserve"> della società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, che </w:t>
      </w:r>
      <w:r>
        <w:rPr>
          <w:rFonts w:eastAsia="Times New Roman" w:cs="Arial"/>
          <w:sz w:val="20"/>
          <w:szCs w:val="20"/>
          <w:lang w:eastAsia="it-IT"/>
        </w:rPr>
        <w:t>si impegna</w:t>
      </w:r>
      <w:r w:rsidRPr="005610FA">
        <w:rPr>
          <w:rFonts w:eastAsia="Times New Roman" w:cs="Arial"/>
          <w:sz w:val="20"/>
          <w:szCs w:val="20"/>
          <w:lang w:eastAsia="it-IT"/>
        </w:rPr>
        <w:t xml:space="preserve"> a produrre all’Agenzia in qualsiasi momento</w:t>
      </w:r>
      <w:r>
        <w:rPr>
          <w:rFonts w:eastAsia="Times New Roman" w:cs="Arial"/>
          <w:sz w:val="20"/>
          <w:szCs w:val="20"/>
          <w:lang w:eastAsia="it-IT"/>
        </w:rPr>
        <w:t>;</w:t>
      </w:r>
    </w:p>
    <w:p w14:paraId="2AF09FFF" w14:textId="77777777" w:rsidR="009406B3" w:rsidRPr="00660786" w:rsidRDefault="009406B3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660786">
        <w:rPr>
          <w:rFonts w:eastAsia="Times New Roman" w:cs="Arial"/>
          <w:sz w:val="20"/>
          <w:szCs w:val="20"/>
          <w:lang w:eastAsia="it-IT"/>
        </w:rPr>
        <w:t>che alla data di presentazione del presente SAL</w:t>
      </w:r>
      <w:r w:rsidR="001453C7" w:rsidRPr="00660786">
        <w:rPr>
          <w:rFonts w:eastAsia="Times New Roman" w:cs="Arial"/>
          <w:sz w:val="20"/>
          <w:szCs w:val="20"/>
          <w:lang w:eastAsia="it-IT"/>
        </w:rPr>
        <w:t>DO</w:t>
      </w:r>
      <w:r w:rsidRPr="00660786">
        <w:rPr>
          <w:rFonts w:eastAsia="Times New Roman" w:cs="Arial"/>
          <w:sz w:val="20"/>
          <w:szCs w:val="20"/>
          <w:lang w:eastAsia="it-IT"/>
        </w:rPr>
        <w:t xml:space="preserve"> la società è in possesso di</w:t>
      </w:r>
      <w:r w:rsidR="000810D2" w:rsidRPr="00660786">
        <w:rPr>
          <w:rFonts w:eastAsia="Times New Roman" w:cs="Arial"/>
          <w:sz w:val="20"/>
          <w:szCs w:val="20"/>
          <w:lang w:eastAsia="it-IT"/>
        </w:rPr>
        <w:t xml:space="preserve"> licenze, permessi, autorizzazioni ed abilitazioni ed ha espletato gli adempimenti previsti per il regolare svolgimento dell’attività.</w:t>
      </w:r>
    </w:p>
    <w:p w14:paraId="6C36CE27" w14:textId="77777777" w:rsidR="009406B3" w:rsidRPr="00660786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0D8FAA2D" w14:textId="77777777" w:rsidR="009406B3" w:rsidRPr="00660786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7F1ECBCA" w14:textId="77777777" w:rsidR="00DB38C8" w:rsidRDefault="00DB38C8" w:rsidP="00DB38C8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7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5B804B80" w14:textId="2426C9F7" w:rsidR="001C4755" w:rsidRDefault="001C4755" w:rsidP="001C4755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63DD4E75" w14:textId="77777777" w:rsidR="001C4755" w:rsidRDefault="001C4755" w:rsidP="001C4755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3C17B9FE" w14:textId="77777777" w:rsidR="001C4755" w:rsidRPr="000F2377" w:rsidRDefault="001C4755" w:rsidP="001C4755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754716CB" w14:textId="65EBDF78" w:rsidR="001C4755" w:rsidRDefault="001C4755" w:rsidP="001C4755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14:paraId="43425B90" w14:textId="77777777" w:rsidR="001C4755" w:rsidRPr="000F2377" w:rsidRDefault="001C4755" w:rsidP="001C4755">
      <w:pPr>
        <w:jc w:val="right"/>
        <w:rPr>
          <w:rFonts w:cs="Arial"/>
          <w:b/>
          <w:sz w:val="18"/>
          <w:szCs w:val="18"/>
        </w:rPr>
      </w:pPr>
    </w:p>
    <w:p w14:paraId="63BF79DA" w14:textId="77777777" w:rsidR="001C4755" w:rsidRPr="000F2377" w:rsidRDefault="001C4755" w:rsidP="001C4755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14:paraId="43B29888" w14:textId="77777777" w:rsidR="001C4755" w:rsidRPr="000F2377" w:rsidRDefault="001C4755" w:rsidP="001C47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3592684F" w14:textId="77777777" w:rsidR="00CB3680" w:rsidRPr="00660786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66078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4951E" w14:textId="77777777" w:rsidR="00AC38F9" w:rsidRDefault="00AC38F9" w:rsidP="00704EC5">
      <w:pPr>
        <w:spacing w:after="0" w:line="240" w:lineRule="auto"/>
      </w:pPr>
      <w:r>
        <w:separator/>
      </w:r>
    </w:p>
  </w:endnote>
  <w:endnote w:type="continuationSeparator" w:id="0">
    <w:p w14:paraId="4C8D3536" w14:textId="77777777" w:rsidR="00AC38F9" w:rsidRDefault="00AC38F9" w:rsidP="00704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98865" w14:textId="77777777" w:rsidR="00AC38F9" w:rsidRDefault="00AC38F9" w:rsidP="00704EC5">
      <w:pPr>
        <w:spacing w:after="0" w:line="240" w:lineRule="auto"/>
      </w:pPr>
      <w:r>
        <w:separator/>
      </w:r>
    </w:p>
  </w:footnote>
  <w:footnote w:type="continuationSeparator" w:id="0">
    <w:p w14:paraId="5472DB0D" w14:textId="77777777" w:rsidR="00AC38F9" w:rsidRDefault="00AC38F9" w:rsidP="00704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EF63A" w14:textId="77777777" w:rsidR="00704EC5" w:rsidRPr="00704EC5" w:rsidRDefault="00432ACB" w:rsidP="00704EC5">
    <w:pPr>
      <w:pStyle w:val="Intestazione"/>
    </w:pPr>
    <w:r>
      <w:rPr>
        <w:rFonts w:ascii="Calibri" w:hAnsi="Calibri" w:cs="Arial"/>
        <w:b/>
        <w:sz w:val="24"/>
        <w:szCs w:val="24"/>
      </w:rPr>
      <w:tab/>
    </w:r>
    <w:r>
      <w:rPr>
        <w:rFonts w:ascii="Calibri" w:hAnsi="Calibri" w:cs="Arial"/>
        <w:b/>
        <w:sz w:val="24"/>
        <w:szCs w:val="24"/>
      </w:rPr>
      <w:tab/>
      <w:t>ICXXXXXXXX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810D2"/>
    <w:rsid w:val="001046FF"/>
    <w:rsid w:val="00124EA6"/>
    <w:rsid w:val="001453C7"/>
    <w:rsid w:val="001C4755"/>
    <w:rsid w:val="001C55BB"/>
    <w:rsid w:val="00231D6F"/>
    <w:rsid w:val="002A08AB"/>
    <w:rsid w:val="00432ACB"/>
    <w:rsid w:val="00462292"/>
    <w:rsid w:val="00472E4E"/>
    <w:rsid w:val="00482AE1"/>
    <w:rsid w:val="00496186"/>
    <w:rsid w:val="004A42E7"/>
    <w:rsid w:val="004B6E64"/>
    <w:rsid w:val="005B66C7"/>
    <w:rsid w:val="00660786"/>
    <w:rsid w:val="00704EC5"/>
    <w:rsid w:val="0075130E"/>
    <w:rsid w:val="007B6FDB"/>
    <w:rsid w:val="008327AF"/>
    <w:rsid w:val="008B3084"/>
    <w:rsid w:val="008E6CCF"/>
    <w:rsid w:val="00902FAA"/>
    <w:rsid w:val="009406B3"/>
    <w:rsid w:val="009D1399"/>
    <w:rsid w:val="00AC38F9"/>
    <w:rsid w:val="00AC7E87"/>
    <w:rsid w:val="00B64C1A"/>
    <w:rsid w:val="00CB3680"/>
    <w:rsid w:val="00CE1EEC"/>
    <w:rsid w:val="00D2260C"/>
    <w:rsid w:val="00DB38C8"/>
    <w:rsid w:val="00DF4E46"/>
    <w:rsid w:val="00E248D5"/>
    <w:rsid w:val="00E40E9C"/>
    <w:rsid w:val="00E447B6"/>
    <w:rsid w:val="00E8291F"/>
    <w:rsid w:val="00ED0C58"/>
    <w:rsid w:val="00EE7A38"/>
    <w:rsid w:val="00F5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F0D09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04E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4EC5"/>
  </w:style>
  <w:style w:type="paragraph" w:styleId="Pidipagina">
    <w:name w:val="footer"/>
    <w:basedOn w:val="Normale"/>
    <w:link w:val="PidipaginaCarattere"/>
    <w:uiPriority w:val="99"/>
    <w:unhideWhenUsed/>
    <w:rsid w:val="00704E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4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Bruni Alfredo</dc:creator>
  <cp:lastModifiedBy>Gallo Sergio</cp:lastModifiedBy>
  <cp:revision>6</cp:revision>
  <dcterms:created xsi:type="dcterms:W3CDTF">2017-03-13T11:33:00Z</dcterms:created>
  <dcterms:modified xsi:type="dcterms:W3CDTF">2021-04-28T12:34:00Z</dcterms:modified>
</cp:coreProperties>
</file>